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EB" w:rsidRDefault="003A66EB" w:rsidP="003A66EB">
      <w:pPr>
        <w:jc w:val="right"/>
      </w:pPr>
      <w:r>
        <w:t>Согласовано</w:t>
      </w:r>
    </w:p>
    <w:p w:rsidR="003A66EB" w:rsidRDefault="003A66EB" w:rsidP="003A66EB">
      <w:pPr>
        <w:jc w:val="right"/>
      </w:pPr>
      <w:r>
        <w:t>начальник управления</w:t>
      </w:r>
    </w:p>
    <w:p w:rsidR="003A66EB" w:rsidRDefault="003A66EB" w:rsidP="003A66EB">
      <w:pPr>
        <w:jc w:val="right"/>
      </w:pPr>
      <w:r>
        <w:t>образования администрации</w:t>
      </w:r>
    </w:p>
    <w:p w:rsidR="003A66EB" w:rsidRDefault="003A66EB" w:rsidP="003A66EB">
      <w:pPr>
        <w:tabs>
          <w:tab w:val="right" w:pos="0"/>
        </w:tabs>
        <w:jc w:val="right"/>
        <w:rPr>
          <w:b/>
          <w:sz w:val="28"/>
          <w:szCs w:val="28"/>
        </w:rPr>
      </w:pPr>
      <w:proofErr w:type="spellStart"/>
      <w:r>
        <w:t>Харовского</w:t>
      </w:r>
      <w:proofErr w:type="spellEnd"/>
      <w:r>
        <w:t xml:space="preserve"> муниципального района</w:t>
      </w:r>
    </w:p>
    <w:p w:rsidR="003A66EB" w:rsidRDefault="003A66EB" w:rsidP="003A66EB">
      <w:pPr>
        <w:tabs>
          <w:tab w:val="right" w:pos="0"/>
        </w:tabs>
        <w:jc w:val="right"/>
      </w:pPr>
      <w:r w:rsidRPr="003A66EB">
        <w:t>Е.В. Громова</w:t>
      </w:r>
    </w:p>
    <w:p w:rsidR="003A66EB" w:rsidRDefault="003A66EB" w:rsidP="003A66EB">
      <w:pPr>
        <w:tabs>
          <w:tab w:val="right" w:pos="0"/>
        </w:tabs>
        <w:jc w:val="right"/>
      </w:pPr>
    </w:p>
    <w:p w:rsidR="003A66EB" w:rsidRPr="003A66EB" w:rsidRDefault="003A66EB" w:rsidP="003A66EB">
      <w:pPr>
        <w:tabs>
          <w:tab w:val="right" w:pos="0"/>
        </w:tabs>
        <w:jc w:val="right"/>
      </w:pPr>
      <w:bookmarkStart w:id="0" w:name="_GoBack"/>
      <w:bookmarkEnd w:id="0"/>
    </w:p>
    <w:p w:rsidR="003A66EB" w:rsidRDefault="003A66EB" w:rsidP="00B83310">
      <w:pPr>
        <w:tabs>
          <w:tab w:val="right" w:pos="0"/>
        </w:tabs>
        <w:jc w:val="center"/>
        <w:rPr>
          <w:b/>
          <w:sz w:val="28"/>
          <w:szCs w:val="28"/>
        </w:rPr>
      </w:pPr>
    </w:p>
    <w:p w:rsidR="00687B4C" w:rsidRPr="00B83310" w:rsidRDefault="00B83310" w:rsidP="00B83310">
      <w:pPr>
        <w:tabs>
          <w:tab w:val="right" w:pos="0"/>
        </w:tabs>
        <w:jc w:val="center"/>
        <w:rPr>
          <w:b/>
          <w:sz w:val="28"/>
          <w:szCs w:val="28"/>
        </w:rPr>
      </w:pPr>
      <w:r w:rsidRPr="00B83310">
        <w:rPr>
          <w:b/>
          <w:sz w:val="28"/>
          <w:szCs w:val="28"/>
        </w:rPr>
        <w:t>Сводная информация</w:t>
      </w:r>
      <w:r w:rsidR="00687B4C" w:rsidRPr="00B83310">
        <w:rPr>
          <w:b/>
          <w:sz w:val="28"/>
          <w:szCs w:val="28"/>
        </w:rPr>
        <w:t xml:space="preserve"> о мерах, направленных на профилактику потребления наркотических средств, психотропных веществ и алкогольной продукции среди несовершеннолетних в общеобразовательных организациях района в 2018 году.</w:t>
      </w:r>
    </w:p>
    <w:p w:rsidR="00B83310" w:rsidRDefault="00B83310" w:rsidP="00687B4C">
      <w:pPr>
        <w:tabs>
          <w:tab w:val="right" w:pos="0"/>
        </w:tabs>
        <w:jc w:val="both"/>
        <w:rPr>
          <w:sz w:val="28"/>
          <w:szCs w:val="28"/>
        </w:rPr>
      </w:pPr>
    </w:p>
    <w:p w:rsidR="00B83310" w:rsidRPr="00EC5B6D" w:rsidRDefault="00B83310" w:rsidP="00687B4C">
      <w:pPr>
        <w:tabs>
          <w:tab w:val="right" w:pos="0"/>
        </w:tabs>
        <w:jc w:val="both"/>
        <w:rPr>
          <w:sz w:val="28"/>
          <w:szCs w:val="28"/>
        </w:rPr>
      </w:pPr>
    </w:p>
    <w:p w:rsidR="00687B4C" w:rsidRDefault="00687B4C" w:rsidP="00687B4C">
      <w:pPr>
        <w:tabs>
          <w:tab w:val="righ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03B">
        <w:rPr>
          <w:sz w:val="28"/>
          <w:szCs w:val="28"/>
        </w:rPr>
        <w:t xml:space="preserve">В целях реализации мероприятий муниципальной программы «Обеспечение законности, правопорядка и общественной безопасности </w:t>
      </w:r>
      <w:proofErr w:type="gramStart"/>
      <w:r w:rsidRPr="000D203B">
        <w:rPr>
          <w:sz w:val="28"/>
          <w:szCs w:val="28"/>
        </w:rPr>
        <w:t>в</w:t>
      </w:r>
      <w:proofErr w:type="gramEnd"/>
      <w:r w:rsidRPr="000D203B">
        <w:rPr>
          <w:sz w:val="28"/>
          <w:szCs w:val="28"/>
        </w:rPr>
        <w:t xml:space="preserve"> </w:t>
      </w:r>
      <w:proofErr w:type="spellStart"/>
      <w:proofErr w:type="gramStart"/>
      <w:r w:rsidRPr="000D203B">
        <w:rPr>
          <w:sz w:val="28"/>
          <w:szCs w:val="28"/>
        </w:rPr>
        <w:t>Харовском</w:t>
      </w:r>
      <w:proofErr w:type="spellEnd"/>
      <w:proofErr w:type="gramEnd"/>
      <w:r w:rsidRPr="000D203B">
        <w:rPr>
          <w:sz w:val="28"/>
          <w:szCs w:val="28"/>
        </w:rPr>
        <w:t xml:space="preserve"> районе на 2014-2020 годы», утвержденной постановлением </w:t>
      </w:r>
      <w:r>
        <w:rPr>
          <w:sz w:val="28"/>
          <w:szCs w:val="28"/>
        </w:rPr>
        <w:t>а</w:t>
      </w:r>
      <w:r w:rsidRPr="000D203B">
        <w:rPr>
          <w:sz w:val="28"/>
          <w:szCs w:val="28"/>
        </w:rPr>
        <w:t xml:space="preserve">дминистрации Харовского муниципального района в образовательных организациях ведется системная антинаркотическая пропаганда. В образовательных </w:t>
      </w:r>
      <w:r>
        <w:rPr>
          <w:sz w:val="28"/>
          <w:szCs w:val="28"/>
        </w:rPr>
        <w:t>организациях</w:t>
      </w:r>
      <w:r w:rsidRPr="000D203B">
        <w:rPr>
          <w:sz w:val="28"/>
          <w:szCs w:val="28"/>
        </w:rPr>
        <w:t xml:space="preserve"> имеется база информационной, методической и художественной литературы для проведения профилактических мероприятий с </w:t>
      </w:r>
      <w:proofErr w:type="gramStart"/>
      <w:r w:rsidRPr="000D203B">
        <w:rPr>
          <w:sz w:val="28"/>
          <w:szCs w:val="28"/>
        </w:rPr>
        <w:t>обучающимися</w:t>
      </w:r>
      <w:proofErr w:type="gramEnd"/>
      <w:r w:rsidRPr="000D203B">
        <w:rPr>
          <w:sz w:val="28"/>
          <w:szCs w:val="28"/>
        </w:rPr>
        <w:t xml:space="preserve">. При проведении мероприятий педагогами используются информационные материалы, которые предоставляют ведомства системы </w:t>
      </w:r>
      <w:r>
        <w:rPr>
          <w:sz w:val="28"/>
          <w:szCs w:val="28"/>
        </w:rPr>
        <w:t xml:space="preserve">профилактики негативных явлений: </w:t>
      </w:r>
      <w:r w:rsidRPr="000D203B">
        <w:rPr>
          <w:sz w:val="28"/>
          <w:szCs w:val="28"/>
        </w:rPr>
        <w:t xml:space="preserve">Департамент образования, </w:t>
      </w:r>
      <w:r>
        <w:rPr>
          <w:sz w:val="28"/>
          <w:szCs w:val="28"/>
        </w:rPr>
        <w:t>АОУ ВО ДПО «Вологодский институт развития образования»</w:t>
      </w:r>
      <w:r w:rsidRPr="000D203B">
        <w:rPr>
          <w:sz w:val="28"/>
          <w:szCs w:val="28"/>
        </w:rPr>
        <w:t>, сектор профилактики наркозависимости Вологодского областного центра медицинской профила</w:t>
      </w:r>
      <w:r>
        <w:rPr>
          <w:sz w:val="28"/>
          <w:szCs w:val="28"/>
        </w:rPr>
        <w:t>ктики и другие</w:t>
      </w:r>
      <w:r w:rsidRPr="000D203B">
        <w:rPr>
          <w:sz w:val="28"/>
          <w:szCs w:val="28"/>
        </w:rPr>
        <w:t>.</w:t>
      </w:r>
    </w:p>
    <w:p w:rsidR="00687B4C" w:rsidRDefault="00687B4C" w:rsidP="00687B4C">
      <w:pPr>
        <w:tabs>
          <w:tab w:val="righ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 2016 года в общеобразовательных организациях района проводится с</w:t>
      </w:r>
      <w:r w:rsidRPr="001B32CD">
        <w:rPr>
          <w:sz w:val="28"/>
          <w:szCs w:val="28"/>
        </w:rPr>
        <w:t>оциально-психологическое тестирование</w:t>
      </w:r>
      <w:r>
        <w:rPr>
          <w:sz w:val="28"/>
          <w:szCs w:val="28"/>
        </w:rPr>
        <w:t xml:space="preserve">, </w:t>
      </w:r>
      <w:r w:rsidRPr="001B32CD">
        <w:rPr>
          <w:sz w:val="28"/>
          <w:szCs w:val="28"/>
        </w:rPr>
        <w:t>направле</w:t>
      </w:r>
      <w:r>
        <w:rPr>
          <w:sz w:val="28"/>
          <w:szCs w:val="28"/>
        </w:rPr>
        <w:t>н</w:t>
      </w:r>
      <w:r w:rsidRPr="001B32CD">
        <w:rPr>
          <w:sz w:val="28"/>
          <w:szCs w:val="28"/>
        </w:rPr>
        <w:t>но</w:t>
      </w:r>
      <w:r>
        <w:rPr>
          <w:sz w:val="28"/>
          <w:szCs w:val="28"/>
        </w:rPr>
        <w:t>е</w:t>
      </w:r>
      <w:r w:rsidRPr="001B32CD">
        <w:rPr>
          <w:sz w:val="28"/>
          <w:szCs w:val="28"/>
        </w:rPr>
        <w:t xml:space="preserve"> на выявление склонности к вовлечению обучающихся на употребление </w:t>
      </w:r>
      <w:proofErr w:type="spellStart"/>
      <w:r w:rsidRPr="001B32CD">
        <w:rPr>
          <w:sz w:val="28"/>
          <w:szCs w:val="28"/>
        </w:rPr>
        <w:t>психоактивных</w:t>
      </w:r>
      <w:proofErr w:type="spellEnd"/>
      <w:r w:rsidRPr="001B32CD">
        <w:rPr>
          <w:sz w:val="28"/>
          <w:szCs w:val="28"/>
        </w:rPr>
        <w:t xml:space="preserve"> веществ.</w:t>
      </w:r>
    </w:p>
    <w:p w:rsidR="00687B4C" w:rsidRPr="001B32CD" w:rsidRDefault="00687B4C" w:rsidP="00687B4C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2018 году в</w:t>
      </w:r>
      <w:r w:rsidRPr="001B32CD">
        <w:rPr>
          <w:sz w:val="28"/>
          <w:szCs w:val="28"/>
        </w:rPr>
        <w:t xml:space="preserve"> соответствии с Приказом Министерства образования и науки Российской Федерации от 16 июня 2016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образования», приказом Департамента образования от </w:t>
      </w:r>
      <w:r>
        <w:rPr>
          <w:sz w:val="28"/>
          <w:szCs w:val="28"/>
        </w:rPr>
        <w:t>27</w:t>
      </w:r>
      <w:r w:rsidRPr="001B32C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32C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B32C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1B32CD">
        <w:rPr>
          <w:sz w:val="28"/>
          <w:szCs w:val="28"/>
        </w:rPr>
        <w:t xml:space="preserve"> № </w:t>
      </w:r>
      <w:r>
        <w:rPr>
          <w:sz w:val="28"/>
          <w:szCs w:val="28"/>
        </w:rPr>
        <w:t>2304</w:t>
      </w:r>
      <w:r w:rsidRPr="001B32CD">
        <w:rPr>
          <w:sz w:val="28"/>
          <w:szCs w:val="28"/>
        </w:rPr>
        <w:t xml:space="preserve"> «О проведении социально-психологического тестирования лиц, обучающихся в общеобразовательных и профессиональных образовательных организациях</w:t>
      </w:r>
      <w:proofErr w:type="gramEnd"/>
      <w:r w:rsidRPr="001B32CD">
        <w:rPr>
          <w:sz w:val="28"/>
          <w:szCs w:val="28"/>
        </w:rPr>
        <w:t xml:space="preserve"> </w:t>
      </w:r>
      <w:proofErr w:type="gramStart"/>
      <w:r w:rsidRPr="001B32C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, а также в образовательных организациях высшего образования </w:t>
      </w:r>
      <w:r w:rsidRPr="001B32CD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1B32CD">
        <w:rPr>
          <w:sz w:val="28"/>
          <w:szCs w:val="28"/>
        </w:rPr>
        <w:t xml:space="preserve"> году», приказом Управления образования Харовского муниципального района от </w:t>
      </w:r>
      <w:r>
        <w:rPr>
          <w:sz w:val="28"/>
          <w:szCs w:val="28"/>
        </w:rPr>
        <w:t>12</w:t>
      </w:r>
      <w:r w:rsidRPr="001B32C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32C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B32C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526</w:t>
      </w:r>
      <w:r w:rsidRPr="001B32CD">
        <w:rPr>
          <w:sz w:val="28"/>
          <w:szCs w:val="28"/>
        </w:rPr>
        <w:t xml:space="preserve"> «О проведении социально-психологического тестирования лиц, обучающихся в общеобразовательных организациях Харовского муниципального района</w:t>
      </w:r>
      <w:r>
        <w:rPr>
          <w:sz w:val="28"/>
          <w:szCs w:val="28"/>
        </w:rPr>
        <w:t xml:space="preserve"> в 2018 году</w:t>
      </w:r>
      <w:r w:rsidRPr="001B32CD">
        <w:rPr>
          <w:sz w:val="28"/>
          <w:szCs w:val="28"/>
        </w:rPr>
        <w:t xml:space="preserve">» в период с </w:t>
      </w:r>
      <w:r>
        <w:rPr>
          <w:sz w:val="28"/>
          <w:szCs w:val="28"/>
        </w:rPr>
        <w:t>1 по 30 ноября 2018 года</w:t>
      </w:r>
      <w:r w:rsidRPr="001B32CD">
        <w:rPr>
          <w:sz w:val="28"/>
          <w:szCs w:val="28"/>
        </w:rPr>
        <w:t xml:space="preserve"> во всех общеобразовательных </w:t>
      </w:r>
      <w:r>
        <w:rPr>
          <w:sz w:val="28"/>
          <w:szCs w:val="28"/>
        </w:rPr>
        <w:t>организациях</w:t>
      </w:r>
      <w:r w:rsidRPr="001B32CD">
        <w:rPr>
          <w:sz w:val="28"/>
          <w:szCs w:val="28"/>
        </w:rPr>
        <w:t xml:space="preserve"> района для обучающиеся 5-11 классов с согласия обучающихся, родителей </w:t>
      </w:r>
      <w:r w:rsidRPr="001B32CD">
        <w:rPr>
          <w:sz w:val="28"/>
          <w:szCs w:val="28"/>
        </w:rPr>
        <w:lastRenderedPageBreak/>
        <w:t>(законных представителей</w:t>
      </w:r>
      <w:proofErr w:type="gramEnd"/>
      <w:r w:rsidRPr="001B32CD">
        <w:rPr>
          <w:sz w:val="28"/>
          <w:szCs w:val="28"/>
        </w:rPr>
        <w:t xml:space="preserve">) </w:t>
      </w:r>
      <w:proofErr w:type="gramStart"/>
      <w:r w:rsidRPr="001B32CD">
        <w:rPr>
          <w:sz w:val="28"/>
          <w:szCs w:val="28"/>
        </w:rPr>
        <w:t>обучающихся</w:t>
      </w:r>
      <w:proofErr w:type="gramEnd"/>
      <w:r w:rsidRPr="001B32CD">
        <w:rPr>
          <w:sz w:val="28"/>
          <w:szCs w:val="28"/>
        </w:rPr>
        <w:t xml:space="preserve"> было организовано проведение социально-психологического тестирования. Общее количество детей, принявших участие в тестировании </w:t>
      </w:r>
      <w:r>
        <w:rPr>
          <w:sz w:val="28"/>
          <w:szCs w:val="28"/>
        </w:rPr>
        <w:t>739</w:t>
      </w:r>
      <w:r w:rsidRPr="001B32CD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>22</w:t>
      </w:r>
      <w:r w:rsidRPr="001B32C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1B32CD">
        <w:rPr>
          <w:sz w:val="28"/>
          <w:szCs w:val="28"/>
        </w:rPr>
        <w:t xml:space="preserve"> оформили в установленном порядке отказ от участия в социально-</w:t>
      </w:r>
      <w:r>
        <w:rPr>
          <w:sz w:val="28"/>
          <w:szCs w:val="28"/>
        </w:rPr>
        <w:t>психологическом</w:t>
      </w:r>
      <w:r w:rsidRPr="001B32CD">
        <w:rPr>
          <w:sz w:val="28"/>
          <w:szCs w:val="28"/>
        </w:rPr>
        <w:t xml:space="preserve"> тестировании.</w:t>
      </w:r>
      <w:r>
        <w:rPr>
          <w:sz w:val="28"/>
          <w:szCs w:val="28"/>
        </w:rPr>
        <w:t xml:space="preserve"> По результатам проведенного социально-психологического тестирования (после 15 января 2019 года) будут организованы индивидуальные консультации участников тестирования.</w:t>
      </w:r>
    </w:p>
    <w:p w:rsidR="00687B4C" w:rsidRDefault="00687B4C" w:rsidP="00687B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Несовершеннолетних, направленных в специализированные медицинские организации, оказывающих наркологическую помощь на территории района нет.</w:t>
      </w:r>
    </w:p>
    <w:p w:rsidR="00687B4C" w:rsidRPr="000D203B" w:rsidRDefault="00687B4C" w:rsidP="00687B4C">
      <w:pPr>
        <w:ind w:firstLine="708"/>
        <w:jc w:val="both"/>
        <w:rPr>
          <w:sz w:val="28"/>
          <w:szCs w:val="28"/>
        </w:rPr>
      </w:pPr>
      <w:r w:rsidRPr="000D203B">
        <w:rPr>
          <w:sz w:val="28"/>
          <w:szCs w:val="28"/>
        </w:rPr>
        <w:t>Составной частью профилактики является противодействие распространению информации о наркотиках</w:t>
      </w:r>
      <w:r>
        <w:rPr>
          <w:sz w:val="28"/>
          <w:szCs w:val="28"/>
        </w:rPr>
        <w:t xml:space="preserve"> и алкогольной продукции</w:t>
      </w:r>
      <w:r w:rsidRPr="000D203B">
        <w:rPr>
          <w:sz w:val="28"/>
          <w:szCs w:val="28"/>
        </w:rPr>
        <w:t>, в этих целях в образовательных организациях реализуется комплекс мероприятий, направленных на безопасное использование сети Интернет.</w:t>
      </w:r>
      <w:r w:rsidRPr="000D203B">
        <w:rPr>
          <w:rStyle w:val="213pt"/>
          <w:rFonts w:eastAsia="Calibri" w:cs="Calibri"/>
          <w:sz w:val="28"/>
          <w:szCs w:val="28"/>
        </w:rPr>
        <w:t xml:space="preserve"> </w:t>
      </w:r>
      <w:r w:rsidRPr="000D203B">
        <w:rPr>
          <w:sz w:val="28"/>
          <w:szCs w:val="28"/>
        </w:rPr>
        <w:t>В целях защиты детей от информации, наносящей вред их здоровью и развитию</w:t>
      </w:r>
      <w:r>
        <w:rPr>
          <w:sz w:val="28"/>
          <w:szCs w:val="28"/>
        </w:rPr>
        <w:t>,</w:t>
      </w:r>
      <w:r w:rsidRPr="000D203B">
        <w:rPr>
          <w:sz w:val="28"/>
          <w:szCs w:val="28"/>
        </w:rPr>
        <w:t xml:space="preserve"> в каждом образовательном учреждении, реализуется комплек</w:t>
      </w:r>
      <w:r>
        <w:rPr>
          <w:sz w:val="28"/>
          <w:szCs w:val="28"/>
        </w:rPr>
        <w:t>с профилактических мероприятий.</w:t>
      </w:r>
    </w:p>
    <w:p w:rsidR="00687B4C" w:rsidRPr="006357C1" w:rsidRDefault="00687B4C" w:rsidP="00687B4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D203B">
        <w:rPr>
          <w:rFonts w:ascii="Times New Roman" w:hAnsi="Times New Roman"/>
          <w:sz w:val="28"/>
          <w:szCs w:val="28"/>
        </w:rPr>
        <w:t>В каждой образовательной организации осуществляется контентная фильтрация и мониторинг Интернет ресурсов. С июня 2014 года услугу «Контентная фильтрация и мониторинг интернет – ресурсов» для общеобразовательных организаци</w:t>
      </w:r>
      <w:r>
        <w:rPr>
          <w:rFonts w:ascii="Times New Roman" w:hAnsi="Times New Roman"/>
          <w:sz w:val="28"/>
          <w:szCs w:val="28"/>
        </w:rPr>
        <w:t>й осуществляет ОАО «Ростелеком»</w:t>
      </w:r>
      <w:r w:rsidRPr="000D203B">
        <w:rPr>
          <w:rFonts w:ascii="Times New Roman" w:hAnsi="Times New Roman"/>
          <w:sz w:val="28"/>
          <w:szCs w:val="28"/>
        </w:rPr>
        <w:t xml:space="preserve">. Каждая образовательная организация заключает договор с соответствующей организацией на оказание услуги «Контентная фильтрация и мониторинг интернет – ресурсов». Ответственность за контентную фильтрацию несет руководитель образовательной организации, все </w:t>
      </w:r>
      <w:r w:rsidRPr="006357C1">
        <w:rPr>
          <w:rFonts w:ascii="Times New Roman" w:hAnsi="Times New Roman"/>
          <w:sz w:val="28"/>
          <w:szCs w:val="28"/>
        </w:rPr>
        <w:t xml:space="preserve">ответственные ознакомлены с алгоритмом действий при обнаружении, не соответствующей образовательной цели информации. Поиск информации учащимися в сети «Интернет» осуществляется только под руководством педагога, ответственного за кабинет. В образовательных организациях ведется журнал регистрации используемого сайта или </w:t>
      </w:r>
      <w:proofErr w:type="spellStart"/>
      <w:r w:rsidRPr="006357C1">
        <w:rPr>
          <w:rFonts w:ascii="Times New Roman" w:hAnsi="Times New Roman"/>
          <w:sz w:val="28"/>
          <w:szCs w:val="28"/>
        </w:rPr>
        <w:t>интернет-ресурса</w:t>
      </w:r>
      <w:proofErr w:type="spellEnd"/>
      <w:r w:rsidRPr="006357C1">
        <w:rPr>
          <w:rFonts w:ascii="Times New Roman" w:hAnsi="Times New Roman"/>
          <w:sz w:val="28"/>
          <w:szCs w:val="28"/>
        </w:rPr>
        <w:t xml:space="preserve"> во внеурочное время. В целях информирования обучающихся и педагогов в образовательных учреждениях оформлены стенды, ведутся журналы инструктажей по использованию компьютеров в образовательном процессе. На родительских собраниях продолжается работа с родителями по пропаганде необходимости контроля за нахождением детей в </w:t>
      </w:r>
      <w:proofErr w:type="gramStart"/>
      <w:r w:rsidRPr="006357C1">
        <w:rPr>
          <w:rFonts w:ascii="Times New Roman" w:hAnsi="Times New Roman"/>
          <w:sz w:val="28"/>
          <w:szCs w:val="28"/>
        </w:rPr>
        <w:t>интернет-сетях</w:t>
      </w:r>
      <w:proofErr w:type="gramEnd"/>
      <w:r w:rsidRPr="006357C1">
        <w:rPr>
          <w:rFonts w:ascii="Times New Roman" w:hAnsi="Times New Roman"/>
          <w:sz w:val="28"/>
          <w:szCs w:val="28"/>
        </w:rPr>
        <w:t>, об интернет-угрозах. Регулярно проводятся классные часы для обучающихся по основам информационной безопасности детей и подростков и их защите от преступлений, совершаемых с использованием информационно-телекоммуникационных сетей и сетей мобильной (сотовой) связи.</w:t>
      </w:r>
    </w:p>
    <w:p w:rsidR="00687B4C" w:rsidRPr="000D203B" w:rsidRDefault="00687B4C" w:rsidP="00687B4C">
      <w:pPr>
        <w:jc w:val="both"/>
        <w:rPr>
          <w:sz w:val="28"/>
          <w:szCs w:val="28"/>
        </w:rPr>
      </w:pPr>
      <w:r w:rsidRPr="000D203B">
        <w:rPr>
          <w:sz w:val="28"/>
          <w:szCs w:val="28"/>
        </w:rPr>
        <w:tab/>
        <w:t>На официальных сайтах общеобразовательных организаций размещена информация по исполнению требований законодательства о пресечении распространения в сети «Интернет» противоправной информации о незаконном обороте наркотических средств и психотропных веществ</w:t>
      </w:r>
      <w:r>
        <w:rPr>
          <w:sz w:val="28"/>
          <w:szCs w:val="28"/>
        </w:rPr>
        <w:t>.</w:t>
      </w:r>
    </w:p>
    <w:p w:rsidR="00687B4C" w:rsidRPr="000D203B" w:rsidRDefault="00687B4C" w:rsidP="00687B4C">
      <w:pPr>
        <w:tabs>
          <w:tab w:val="righ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03B">
        <w:rPr>
          <w:sz w:val="28"/>
          <w:szCs w:val="28"/>
        </w:rPr>
        <w:t xml:space="preserve">Профилактическая работа осуществляется педагогами в соответствии с программой «Здоровье» и в рамках основных образовательных программ по </w:t>
      </w:r>
      <w:r w:rsidRPr="000D203B">
        <w:rPr>
          <w:sz w:val="28"/>
          <w:szCs w:val="28"/>
        </w:rPr>
        <w:lastRenderedPageBreak/>
        <w:t>биологии, химии, ОБЖ, физической культуре, обществознанию. Управление образования организует проведение традиционных мероприятий, посвященных сохранению здоровья школьников: Уроки здоровья, Недели здоровья, классные часы, викторины, спортивные праздники, радиопередачи, спортивные соревнования. Систематически проводится работа с родителями – родительские собрания, индивидуальная работа по вопросам профилактики правонарушений и преступлений несовершеннолетних, об ответственности родителей за воспитание детей, в том числе в вопросах употребл</w:t>
      </w:r>
      <w:r>
        <w:rPr>
          <w:sz w:val="28"/>
          <w:szCs w:val="28"/>
        </w:rPr>
        <w:t>ения детьми курительных смесей.</w:t>
      </w:r>
    </w:p>
    <w:p w:rsidR="00687B4C" w:rsidRPr="007C331F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>
        <w:rPr>
          <w:sz w:val="28"/>
          <w:szCs w:val="28"/>
        </w:rPr>
        <w:t xml:space="preserve">Кроме того, образовательными организациями района проводятся </w:t>
      </w:r>
      <w:r w:rsidRPr="007C331F">
        <w:rPr>
          <w:rStyle w:val="213pt"/>
          <w:rFonts w:eastAsia="Calibri" w:cs="Calibri"/>
          <w:sz w:val="28"/>
          <w:szCs w:val="28"/>
        </w:rPr>
        <w:t>информационно-образовательн</w:t>
      </w:r>
      <w:r>
        <w:rPr>
          <w:rStyle w:val="213pt"/>
          <w:rFonts w:eastAsia="Calibri" w:cs="Calibri"/>
          <w:sz w:val="28"/>
          <w:szCs w:val="28"/>
        </w:rPr>
        <w:t>ые</w:t>
      </w:r>
      <w:r w:rsidRPr="007C331F">
        <w:rPr>
          <w:rStyle w:val="213pt"/>
          <w:rFonts w:eastAsia="Calibri" w:cs="Calibri"/>
          <w:sz w:val="28"/>
          <w:szCs w:val="28"/>
        </w:rPr>
        <w:t xml:space="preserve"> </w:t>
      </w:r>
      <w:r>
        <w:rPr>
          <w:rStyle w:val="213pt"/>
          <w:rFonts w:eastAsia="Calibri" w:cs="Calibri"/>
          <w:sz w:val="28"/>
          <w:szCs w:val="28"/>
        </w:rPr>
        <w:t xml:space="preserve">мероприятия с ориентацией обучающихся </w:t>
      </w:r>
      <w:r w:rsidRPr="007C331F">
        <w:rPr>
          <w:rStyle w:val="213pt"/>
          <w:rFonts w:eastAsia="Calibri" w:cs="Calibri"/>
          <w:sz w:val="28"/>
          <w:szCs w:val="28"/>
        </w:rPr>
        <w:t>на ценностное отношение к своему здоровью, формирование навыков здорового и безопасного образа жизни, профилактику употребления алкоголя в подростково-молодежной среде (классные часы, тематические беседы, «уроки здоровья», лектории и др.); спортивно-оздоровительн</w:t>
      </w:r>
      <w:r>
        <w:rPr>
          <w:rStyle w:val="213pt"/>
          <w:rFonts w:eastAsia="Calibri" w:cs="Calibri"/>
          <w:sz w:val="28"/>
          <w:szCs w:val="28"/>
        </w:rPr>
        <w:t>ые</w:t>
      </w:r>
      <w:r w:rsidRPr="007C331F">
        <w:rPr>
          <w:rStyle w:val="213pt"/>
          <w:rFonts w:eastAsia="Calibri" w:cs="Calibri"/>
          <w:sz w:val="28"/>
          <w:szCs w:val="28"/>
        </w:rPr>
        <w:t xml:space="preserve">  </w:t>
      </w:r>
      <w:r>
        <w:rPr>
          <w:rStyle w:val="213pt"/>
          <w:rFonts w:eastAsia="Calibri" w:cs="Calibri"/>
          <w:sz w:val="28"/>
          <w:szCs w:val="28"/>
        </w:rPr>
        <w:t>мероприятия</w:t>
      </w:r>
      <w:r w:rsidRPr="007C331F">
        <w:rPr>
          <w:rStyle w:val="213pt"/>
          <w:rFonts w:eastAsia="Calibri" w:cs="Calibri"/>
          <w:sz w:val="28"/>
          <w:szCs w:val="28"/>
        </w:rPr>
        <w:t xml:space="preserve"> (спортивные соревнования, спартакиады, акции); социально-досугов</w:t>
      </w:r>
      <w:r>
        <w:rPr>
          <w:rStyle w:val="213pt"/>
          <w:rFonts w:eastAsia="Calibri" w:cs="Calibri"/>
          <w:sz w:val="28"/>
          <w:szCs w:val="28"/>
        </w:rPr>
        <w:t>ые</w:t>
      </w:r>
      <w:r w:rsidRPr="007C331F">
        <w:rPr>
          <w:rStyle w:val="213pt"/>
          <w:rFonts w:eastAsia="Calibri" w:cs="Calibri"/>
          <w:sz w:val="28"/>
          <w:szCs w:val="28"/>
        </w:rPr>
        <w:t xml:space="preserve"> </w:t>
      </w:r>
      <w:r>
        <w:rPr>
          <w:rStyle w:val="213pt"/>
          <w:rFonts w:eastAsia="Calibri" w:cs="Calibri"/>
          <w:sz w:val="28"/>
          <w:szCs w:val="28"/>
        </w:rPr>
        <w:t>мероприятия</w:t>
      </w:r>
      <w:r w:rsidRPr="007C331F">
        <w:rPr>
          <w:rStyle w:val="213pt"/>
          <w:rFonts w:eastAsia="Calibri" w:cs="Calibri"/>
          <w:sz w:val="28"/>
          <w:szCs w:val="28"/>
        </w:rPr>
        <w:t xml:space="preserve"> (тематические конкурсы,  социальные проекты,  </w:t>
      </w:r>
      <w:proofErr w:type="spellStart"/>
      <w:r w:rsidRPr="007C331F">
        <w:rPr>
          <w:rStyle w:val="213pt"/>
          <w:rFonts w:eastAsia="Calibri" w:cs="Calibri"/>
          <w:sz w:val="28"/>
          <w:szCs w:val="28"/>
        </w:rPr>
        <w:t>флешмобы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>) и др</w:t>
      </w:r>
      <w:r>
        <w:rPr>
          <w:rStyle w:val="213pt"/>
          <w:rFonts w:eastAsia="Calibri" w:cs="Calibri"/>
          <w:sz w:val="28"/>
          <w:szCs w:val="28"/>
        </w:rPr>
        <w:t>угие</w:t>
      </w:r>
      <w:r w:rsidRPr="007C331F">
        <w:rPr>
          <w:rStyle w:val="213pt"/>
          <w:rFonts w:eastAsia="Calibri" w:cs="Calibri"/>
          <w:sz w:val="28"/>
          <w:szCs w:val="28"/>
        </w:rPr>
        <w:t xml:space="preserve"> в целях формирования социально ответственного поведения</w:t>
      </w:r>
      <w:r>
        <w:rPr>
          <w:rStyle w:val="213pt"/>
          <w:rFonts w:eastAsia="Calibri" w:cs="Calibri"/>
          <w:sz w:val="28"/>
          <w:szCs w:val="28"/>
        </w:rPr>
        <w:t xml:space="preserve"> детей и подростков</w:t>
      </w:r>
      <w:r w:rsidRPr="007C331F">
        <w:rPr>
          <w:rStyle w:val="213pt"/>
          <w:rFonts w:eastAsia="Calibri" w:cs="Calibri"/>
          <w:sz w:val="28"/>
          <w:szCs w:val="28"/>
        </w:rPr>
        <w:t>.</w:t>
      </w:r>
    </w:p>
    <w:p w:rsidR="00687B4C" w:rsidRDefault="00687B4C" w:rsidP="00687B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году проведены следующие мероприятия, направленные на профилактику употребления наркотических средств, психотропных веществ и алкогольной продукции.</w:t>
      </w:r>
    </w:p>
    <w:p w:rsidR="00687B4C" w:rsidRPr="008A7CC4" w:rsidRDefault="00687B4C" w:rsidP="00687B4C">
      <w:pPr>
        <w:pStyle w:val="a3"/>
        <w:tabs>
          <w:tab w:val="left" w:pos="0"/>
          <w:tab w:val="left" w:pos="1450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A7CC4">
        <w:rPr>
          <w:rFonts w:ascii="Times New Roman" w:hAnsi="Times New Roman" w:cs="Times New Roman"/>
          <w:sz w:val="28"/>
          <w:szCs w:val="28"/>
        </w:rPr>
        <w:t>С 26 февраля по 13 марта 2018 года</w:t>
      </w:r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района</w:t>
      </w:r>
      <w:r w:rsidRPr="008A7CC4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едена</w:t>
      </w:r>
      <w:r w:rsidRPr="008A7CC4">
        <w:rPr>
          <w:rFonts w:ascii="Times New Roman" w:hAnsi="Times New Roman" w:cs="Times New Roman"/>
          <w:sz w:val="28"/>
          <w:szCs w:val="28"/>
        </w:rPr>
        <w:t xml:space="preserve"> неделя профилактики наркозависимости «Независимое детство!». Неделя приурочена к Международному дню борьбы с наркоманией и наркобизнесом – 1 марта.</w:t>
      </w:r>
    </w:p>
    <w:p w:rsidR="00687B4C" w:rsidRDefault="00687B4C" w:rsidP="00687B4C">
      <w:pPr>
        <w:pStyle w:val="a3"/>
        <w:tabs>
          <w:tab w:val="left" w:pos="0"/>
          <w:tab w:val="left" w:pos="1450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A7CC4">
        <w:rPr>
          <w:rFonts w:ascii="Times New Roman" w:hAnsi="Times New Roman" w:cs="Times New Roman"/>
          <w:sz w:val="28"/>
          <w:szCs w:val="28"/>
        </w:rPr>
        <w:t xml:space="preserve">27 февраля 2018 года состоялся выезд специалистов БУ </w:t>
      </w:r>
      <w:proofErr w:type="gramStart"/>
      <w:r w:rsidRPr="008A7CC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A7CC4">
        <w:rPr>
          <w:rFonts w:ascii="Times New Roman" w:hAnsi="Times New Roman" w:cs="Times New Roman"/>
          <w:sz w:val="28"/>
          <w:szCs w:val="28"/>
        </w:rPr>
        <w:t xml:space="preserve"> «Областной центр ППМСП» в образовательные организации района с целью оказания</w:t>
      </w:r>
      <w:r w:rsidRPr="00940AA0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помощи, в том числе профилактики </w:t>
      </w:r>
      <w:proofErr w:type="spellStart"/>
      <w:r w:rsidRPr="00940AA0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940AA0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подростков. Проведены групповые консультации (профилактические занятия) с родителями (законными представителями) обучающихся, обучающимися, педагогическими работниками на тему «Формирование навыков конструктивного общения, профилактике конфликтов среди подростков» (223 обучающихся), «</w:t>
      </w:r>
      <w:proofErr w:type="gramStart"/>
      <w:r w:rsidRPr="00940AA0">
        <w:rPr>
          <w:rFonts w:ascii="Times New Roman" w:hAnsi="Times New Roman" w:cs="Times New Roman"/>
          <w:sz w:val="28"/>
          <w:szCs w:val="28"/>
        </w:rPr>
        <w:t>Эмоциональная</w:t>
      </w:r>
      <w:proofErr w:type="gramEnd"/>
      <w:r w:rsidRPr="00940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AA0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40AA0">
        <w:rPr>
          <w:rFonts w:ascii="Times New Roman" w:hAnsi="Times New Roman" w:cs="Times New Roman"/>
          <w:sz w:val="28"/>
          <w:szCs w:val="28"/>
        </w:rPr>
        <w:t>, способы самовыражения и самореализации» (73 обучающихся), «Школьные проблемы современных подростков. Пути их решения» (49 педагогических работника), «Проблемы современных подростков и пути их решения в школе и дома» (39 родителей).</w:t>
      </w:r>
    </w:p>
    <w:p w:rsidR="00687B4C" w:rsidRDefault="00687B4C" w:rsidP="00687B4C">
      <w:pPr>
        <w:pStyle w:val="a3"/>
        <w:tabs>
          <w:tab w:val="left" w:pos="0"/>
          <w:tab w:val="left" w:pos="1450"/>
        </w:tabs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C331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7C331F">
        <w:rPr>
          <w:rFonts w:ascii="Times New Roman" w:hAnsi="Times New Roman" w:cs="Times New Roman"/>
          <w:sz w:val="28"/>
          <w:szCs w:val="28"/>
        </w:rPr>
        <w:t>26 мая 2018 года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 района приняли участие в областной н</w:t>
      </w:r>
      <w:r w:rsidRPr="00F87E5E">
        <w:rPr>
          <w:rFonts w:ascii="Times New Roman" w:hAnsi="Times New Roman" w:cs="Times New Roman"/>
          <w:sz w:val="28"/>
          <w:szCs w:val="28"/>
        </w:rPr>
        <w:t>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7E5E">
        <w:rPr>
          <w:rFonts w:ascii="Times New Roman" w:hAnsi="Times New Roman" w:cs="Times New Roman"/>
          <w:sz w:val="28"/>
          <w:szCs w:val="28"/>
        </w:rPr>
        <w:t xml:space="preserve"> профилактики употребления табачных изделий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7E5E">
        <w:rPr>
          <w:rFonts w:ascii="Times New Roman" w:hAnsi="Times New Roman" w:cs="Times New Roman"/>
          <w:sz w:val="28"/>
          <w:szCs w:val="28"/>
        </w:rPr>
        <w:t>Мы за чистые легкие</w:t>
      </w:r>
      <w:r>
        <w:rPr>
          <w:rFonts w:ascii="Times New Roman" w:hAnsi="Times New Roman" w:cs="Times New Roman"/>
          <w:sz w:val="28"/>
          <w:szCs w:val="28"/>
        </w:rPr>
        <w:t>!».</w:t>
      </w:r>
    </w:p>
    <w:p w:rsidR="00687B4C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>
        <w:rPr>
          <w:rStyle w:val="213pt"/>
          <w:rFonts w:eastAsia="Calibri" w:cs="Calibri"/>
          <w:sz w:val="28"/>
          <w:szCs w:val="28"/>
        </w:rPr>
        <w:t>В период с 15 по 30 июня 2018 года общеобразовательными организациями п</w:t>
      </w:r>
      <w:r w:rsidRPr="00291746">
        <w:rPr>
          <w:rStyle w:val="213pt"/>
          <w:rFonts w:eastAsia="Calibri" w:cs="Calibri"/>
          <w:sz w:val="28"/>
          <w:szCs w:val="28"/>
        </w:rPr>
        <w:t>роведен комплекс мероприятий, посвященных Международному дню борьбы с наркоманией</w:t>
      </w:r>
      <w:r>
        <w:rPr>
          <w:rStyle w:val="213pt"/>
          <w:rFonts w:eastAsia="Calibri" w:cs="Calibri"/>
          <w:sz w:val="28"/>
          <w:szCs w:val="28"/>
        </w:rPr>
        <w:t>. П</w:t>
      </w:r>
      <w:r w:rsidRPr="00291746">
        <w:rPr>
          <w:rStyle w:val="213pt"/>
          <w:rFonts w:eastAsia="Calibri" w:cs="Calibri"/>
          <w:sz w:val="28"/>
          <w:szCs w:val="28"/>
        </w:rPr>
        <w:t>рове</w:t>
      </w:r>
      <w:r>
        <w:rPr>
          <w:rStyle w:val="213pt"/>
          <w:rFonts w:eastAsia="Calibri" w:cs="Calibri"/>
          <w:sz w:val="28"/>
          <w:szCs w:val="28"/>
        </w:rPr>
        <w:t>дены</w:t>
      </w:r>
      <w:r w:rsidRPr="00291746">
        <w:rPr>
          <w:rStyle w:val="213pt"/>
          <w:rFonts w:eastAsia="Calibri" w:cs="Calibri"/>
          <w:sz w:val="28"/>
          <w:szCs w:val="28"/>
        </w:rPr>
        <w:t xml:space="preserve"> профилактические мероприятия, предусматривающие разъяснительную работу среди </w:t>
      </w:r>
      <w:r w:rsidRPr="00291746">
        <w:rPr>
          <w:rStyle w:val="213pt"/>
          <w:rFonts w:eastAsia="Calibri" w:cs="Calibri"/>
          <w:sz w:val="28"/>
          <w:szCs w:val="28"/>
        </w:rPr>
        <w:lastRenderedPageBreak/>
        <w:t>несовершеннолетних и молодежи, а также среди родительской общественности о вреде и последствиях незаконного потребления наркотиков.</w:t>
      </w:r>
    </w:p>
    <w:p w:rsidR="00687B4C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 w:rsidRPr="007C331F">
        <w:rPr>
          <w:rStyle w:val="213pt"/>
          <w:rFonts w:eastAsia="Calibri" w:cs="Calibri"/>
          <w:sz w:val="28"/>
          <w:szCs w:val="28"/>
        </w:rPr>
        <w:t>В целях популяризации здорового образа жизни 11 сентября 2018 г</w:t>
      </w:r>
      <w:r>
        <w:rPr>
          <w:rStyle w:val="213pt"/>
          <w:rFonts w:eastAsia="Calibri" w:cs="Calibri"/>
          <w:sz w:val="28"/>
          <w:szCs w:val="28"/>
        </w:rPr>
        <w:t>ода общеобразовательные организации района приняли участие во</w:t>
      </w:r>
      <w:r w:rsidRPr="007C331F">
        <w:rPr>
          <w:rStyle w:val="213pt"/>
          <w:rFonts w:eastAsia="Calibri" w:cs="Calibri"/>
          <w:sz w:val="28"/>
          <w:szCs w:val="28"/>
        </w:rPr>
        <w:t xml:space="preserve"> Всероссийск</w:t>
      </w:r>
      <w:r>
        <w:rPr>
          <w:rStyle w:val="213pt"/>
          <w:rFonts w:eastAsia="Calibri" w:cs="Calibri"/>
          <w:sz w:val="28"/>
          <w:szCs w:val="28"/>
        </w:rPr>
        <w:t>ом</w:t>
      </w:r>
      <w:r w:rsidRPr="007C331F">
        <w:rPr>
          <w:rStyle w:val="213pt"/>
          <w:rFonts w:eastAsia="Calibri" w:cs="Calibri"/>
          <w:sz w:val="28"/>
          <w:szCs w:val="28"/>
        </w:rPr>
        <w:t xml:space="preserve"> </w:t>
      </w:r>
      <w:r>
        <w:rPr>
          <w:rStyle w:val="213pt"/>
          <w:rFonts w:eastAsia="Calibri" w:cs="Calibri"/>
          <w:sz w:val="28"/>
          <w:szCs w:val="28"/>
        </w:rPr>
        <w:t>дне трезвости, направленном на профилактику употребления алкогольной продукции.</w:t>
      </w:r>
    </w:p>
    <w:p w:rsidR="00687B4C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>
        <w:rPr>
          <w:rStyle w:val="213pt"/>
          <w:rFonts w:eastAsia="Calibri" w:cs="Calibri"/>
          <w:sz w:val="28"/>
          <w:szCs w:val="28"/>
        </w:rPr>
        <w:t>В</w:t>
      </w:r>
      <w:r w:rsidRPr="007C331F">
        <w:rPr>
          <w:rStyle w:val="213pt"/>
          <w:rFonts w:eastAsia="Calibri" w:cs="Calibri"/>
          <w:sz w:val="28"/>
          <w:szCs w:val="28"/>
        </w:rPr>
        <w:t xml:space="preserve"> октябре 2018 года на базе МБОУ «</w:t>
      </w:r>
      <w:proofErr w:type="spellStart"/>
      <w:r w:rsidRPr="007C331F">
        <w:rPr>
          <w:rStyle w:val="213pt"/>
          <w:rFonts w:eastAsia="Calibri" w:cs="Calibri"/>
          <w:sz w:val="28"/>
          <w:szCs w:val="28"/>
        </w:rPr>
        <w:t>Харовская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 xml:space="preserve"> СОШ имени </w:t>
      </w:r>
      <w:proofErr w:type="spellStart"/>
      <w:r w:rsidRPr="007C331F">
        <w:rPr>
          <w:rStyle w:val="213pt"/>
          <w:rFonts w:eastAsia="Calibri" w:cs="Calibri"/>
          <w:sz w:val="28"/>
          <w:szCs w:val="28"/>
        </w:rPr>
        <w:t>В.Прокатова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>» и МБОУ «</w:t>
      </w:r>
      <w:proofErr w:type="spellStart"/>
      <w:r w:rsidRPr="007C331F">
        <w:rPr>
          <w:rStyle w:val="213pt"/>
          <w:rFonts w:eastAsia="Calibri" w:cs="Calibri"/>
          <w:sz w:val="28"/>
          <w:szCs w:val="28"/>
        </w:rPr>
        <w:t>Хар</w:t>
      </w:r>
      <w:r>
        <w:rPr>
          <w:rStyle w:val="213pt"/>
          <w:rFonts w:eastAsia="Calibri" w:cs="Calibri"/>
          <w:sz w:val="28"/>
          <w:szCs w:val="28"/>
        </w:rPr>
        <w:t>о</w:t>
      </w:r>
      <w:r w:rsidRPr="007C331F">
        <w:rPr>
          <w:rStyle w:val="213pt"/>
          <w:rFonts w:eastAsia="Calibri" w:cs="Calibri"/>
          <w:sz w:val="28"/>
          <w:szCs w:val="28"/>
        </w:rPr>
        <w:t>вская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 xml:space="preserve"> СОШ №2» Управлением образования, образовательными организациями и БУ </w:t>
      </w:r>
      <w:proofErr w:type="gramStart"/>
      <w:r w:rsidRPr="007C331F">
        <w:rPr>
          <w:rStyle w:val="213pt"/>
          <w:rFonts w:eastAsia="Calibri" w:cs="Calibri"/>
          <w:sz w:val="28"/>
          <w:szCs w:val="28"/>
        </w:rPr>
        <w:t>ВО</w:t>
      </w:r>
      <w:proofErr w:type="gramEnd"/>
      <w:r w:rsidRPr="007C331F">
        <w:rPr>
          <w:rStyle w:val="213pt"/>
          <w:rFonts w:eastAsia="Calibri" w:cs="Calibri"/>
          <w:sz w:val="28"/>
          <w:szCs w:val="28"/>
        </w:rPr>
        <w:t xml:space="preserve"> «Областной центр ППМСП» проведены тренинги, деловые игры, диагностики направленные на безопасное общение в социальных сетях, участие детей в опасных играх, употребления ПАВ, профилактику </w:t>
      </w:r>
      <w:proofErr w:type="spellStart"/>
      <w:r w:rsidRPr="007C331F">
        <w:rPr>
          <w:rStyle w:val="213pt"/>
          <w:rFonts w:eastAsia="Calibri" w:cs="Calibri"/>
          <w:sz w:val="28"/>
          <w:szCs w:val="28"/>
        </w:rPr>
        <w:t>саморазрушающего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 xml:space="preserve"> поведения детей и профилактику феномена экстремального </w:t>
      </w:r>
      <w:proofErr w:type="spellStart"/>
      <w:r w:rsidRPr="007C331F">
        <w:rPr>
          <w:rStyle w:val="213pt"/>
          <w:rFonts w:eastAsia="Calibri" w:cs="Calibri"/>
          <w:sz w:val="28"/>
          <w:szCs w:val="28"/>
        </w:rPr>
        <w:t>селфи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 xml:space="preserve"> (</w:t>
      </w:r>
      <w:r>
        <w:rPr>
          <w:rStyle w:val="213pt"/>
          <w:rFonts w:eastAsia="Calibri" w:cs="Calibri"/>
          <w:sz w:val="28"/>
          <w:szCs w:val="28"/>
        </w:rPr>
        <w:t>ф</w:t>
      </w:r>
      <w:r w:rsidRPr="007C331F">
        <w:rPr>
          <w:rStyle w:val="213pt"/>
          <w:rFonts w:eastAsia="Calibri" w:cs="Calibri"/>
          <w:sz w:val="28"/>
          <w:szCs w:val="28"/>
        </w:rPr>
        <w:t xml:space="preserve">ронтальное психолого-педагогическое обследование эмоционально-волевой, поведенческой сфер, обучающихся в целях выявления детей </w:t>
      </w:r>
      <w:r>
        <w:rPr>
          <w:rStyle w:val="213pt"/>
          <w:rFonts w:eastAsia="Calibri" w:cs="Calibri"/>
          <w:sz w:val="28"/>
          <w:szCs w:val="28"/>
        </w:rPr>
        <w:t>«</w:t>
      </w:r>
      <w:r w:rsidRPr="007C331F">
        <w:rPr>
          <w:rStyle w:val="213pt"/>
          <w:rFonts w:eastAsia="Calibri" w:cs="Calibri"/>
          <w:sz w:val="28"/>
          <w:szCs w:val="28"/>
        </w:rPr>
        <w:t>группы риска</w:t>
      </w:r>
      <w:r>
        <w:rPr>
          <w:rStyle w:val="213pt"/>
          <w:rFonts w:eastAsia="Calibri" w:cs="Calibri"/>
          <w:sz w:val="28"/>
          <w:szCs w:val="28"/>
        </w:rPr>
        <w:t>»</w:t>
      </w:r>
      <w:r w:rsidRPr="007C331F">
        <w:rPr>
          <w:rStyle w:val="213pt"/>
          <w:rFonts w:eastAsia="Calibri" w:cs="Calibri"/>
          <w:sz w:val="28"/>
          <w:szCs w:val="28"/>
        </w:rPr>
        <w:t xml:space="preserve">, Деловая игра </w:t>
      </w:r>
      <w:r>
        <w:rPr>
          <w:rStyle w:val="213pt"/>
          <w:rFonts w:eastAsia="Calibri" w:cs="Calibri"/>
          <w:sz w:val="28"/>
          <w:szCs w:val="28"/>
        </w:rPr>
        <w:t>«</w:t>
      </w:r>
      <w:r w:rsidRPr="007C331F">
        <w:rPr>
          <w:rStyle w:val="213pt"/>
          <w:rFonts w:eastAsia="Calibri" w:cs="Calibri"/>
          <w:sz w:val="28"/>
          <w:szCs w:val="28"/>
        </w:rPr>
        <w:t>Рискованное поведение: ответственность и безопасность</w:t>
      </w:r>
      <w:r>
        <w:rPr>
          <w:rStyle w:val="213pt"/>
          <w:rFonts w:eastAsia="Calibri" w:cs="Calibri"/>
          <w:sz w:val="28"/>
          <w:szCs w:val="28"/>
        </w:rPr>
        <w:t>»</w:t>
      </w:r>
      <w:r w:rsidRPr="007C331F">
        <w:rPr>
          <w:rStyle w:val="213pt"/>
          <w:rFonts w:eastAsia="Calibri" w:cs="Calibri"/>
          <w:sz w:val="28"/>
          <w:szCs w:val="28"/>
        </w:rPr>
        <w:t xml:space="preserve">, Деловая игра </w:t>
      </w:r>
      <w:r>
        <w:rPr>
          <w:rStyle w:val="213pt"/>
          <w:rFonts w:eastAsia="Calibri" w:cs="Calibri"/>
          <w:sz w:val="28"/>
          <w:szCs w:val="28"/>
        </w:rPr>
        <w:t>«</w:t>
      </w:r>
      <w:r w:rsidRPr="007C331F">
        <w:rPr>
          <w:rStyle w:val="213pt"/>
          <w:rFonts w:eastAsia="Calibri" w:cs="Calibri"/>
          <w:sz w:val="28"/>
          <w:szCs w:val="28"/>
        </w:rPr>
        <w:t xml:space="preserve">Рискованное поведение подростков. </w:t>
      </w:r>
      <w:proofErr w:type="gramStart"/>
      <w:r w:rsidRPr="007C331F">
        <w:rPr>
          <w:rStyle w:val="213pt"/>
          <w:rFonts w:eastAsia="Calibri" w:cs="Calibri"/>
          <w:sz w:val="28"/>
          <w:szCs w:val="28"/>
        </w:rPr>
        <w:t>Причины, ответственность и безопасность</w:t>
      </w:r>
      <w:r>
        <w:rPr>
          <w:rStyle w:val="213pt"/>
          <w:rFonts w:eastAsia="Calibri" w:cs="Calibri"/>
          <w:sz w:val="28"/>
          <w:szCs w:val="28"/>
        </w:rPr>
        <w:t>»</w:t>
      </w:r>
      <w:r w:rsidRPr="007C331F">
        <w:rPr>
          <w:rStyle w:val="213pt"/>
          <w:rFonts w:eastAsia="Calibri" w:cs="Calibri"/>
          <w:sz w:val="28"/>
          <w:szCs w:val="28"/>
        </w:rPr>
        <w:t xml:space="preserve">, </w:t>
      </w:r>
      <w:r>
        <w:rPr>
          <w:rStyle w:val="213pt"/>
          <w:rFonts w:eastAsia="Calibri" w:cs="Calibri"/>
          <w:sz w:val="28"/>
          <w:szCs w:val="28"/>
        </w:rPr>
        <w:t>г</w:t>
      </w:r>
      <w:r w:rsidRPr="007C331F">
        <w:rPr>
          <w:rStyle w:val="213pt"/>
          <w:rFonts w:eastAsia="Calibri" w:cs="Calibri"/>
          <w:sz w:val="28"/>
          <w:szCs w:val="28"/>
        </w:rPr>
        <w:t xml:space="preserve">рупповая консультация </w:t>
      </w:r>
      <w:r>
        <w:rPr>
          <w:rStyle w:val="213pt"/>
          <w:rFonts w:eastAsia="Calibri" w:cs="Calibri"/>
          <w:sz w:val="28"/>
          <w:szCs w:val="28"/>
        </w:rPr>
        <w:t>«</w:t>
      </w:r>
      <w:r w:rsidRPr="007C331F">
        <w:rPr>
          <w:rStyle w:val="213pt"/>
          <w:rFonts w:eastAsia="Calibri" w:cs="Calibri"/>
          <w:sz w:val="28"/>
          <w:szCs w:val="28"/>
        </w:rPr>
        <w:t>Позитивная профилактика негативных явлений в образовательной среде</w:t>
      </w:r>
      <w:r>
        <w:rPr>
          <w:rStyle w:val="213pt"/>
          <w:rFonts w:eastAsia="Calibri" w:cs="Calibri"/>
          <w:sz w:val="28"/>
          <w:szCs w:val="28"/>
        </w:rPr>
        <w:t>»).</w:t>
      </w:r>
      <w:proofErr w:type="gramEnd"/>
    </w:p>
    <w:p w:rsidR="00687B4C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>
        <w:rPr>
          <w:rStyle w:val="213pt"/>
          <w:rFonts w:eastAsia="Calibri" w:cs="Calibri"/>
          <w:sz w:val="28"/>
          <w:szCs w:val="28"/>
        </w:rPr>
        <w:t xml:space="preserve">С </w:t>
      </w:r>
      <w:r w:rsidRPr="007C331F">
        <w:rPr>
          <w:rStyle w:val="213pt"/>
          <w:rFonts w:eastAsia="Calibri" w:cs="Calibri"/>
          <w:sz w:val="28"/>
          <w:szCs w:val="28"/>
        </w:rPr>
        <w:t>1</w:t>
      </w:r>
      <w:r>
        <w:rPr>
          <w:rStyle w:val="213pt"/>
          <w:rFonts w:eastAsia="Calibri" w:cs="Calibri"/>
          <w:sz w:val="28"/>
          <w:szCs w:val="28"/>
        </w:rPr>
        <w:t xml:space="preserve"> по </w:t>
      </w:r>
      <w:r w:rsidRPr="007C331F">
        <w:rPr>
          <w:rStyle w:val="213pt"/>
          <w:rFonts w:eastAsia="Calibri" w:cs="Calibri"/>
          <w:sz w:val="28"/>
          <w:szCs w:val="28"/>
        </w:rPr>
        <w:t>6 октября 2018 года</w:t>
      </w:r>
      <w:r>
        <w:rPr>
          <w:rStyle w:val="213pt"/>
          <w:rFonts w:eastAsia="Calibri" w:cs="Calibri"/>
          <w:sz w:val="28"/>
          <w:szCs w:val="28"/>
        </w:rPr>
        <w:t xml:space="preserve"> общеобразовательные организации района провели </w:t>
      </w:r>
      <w:r w:rsidRPr="007C331F">
        <w:rPr>
          <w:rStyle w:val="213pt"/>
          <w:rFonts w:eastAsia="Calibri" w:cs="Calibri"/>
          <w:sz w:val="28"/>
          <w:szCs w:val="28"/>
        </w:rPr>
        <w:t>мероприяти</w:t>
      </w:r>
      <w:r>
        <w:rPr>
          <w:rStyle w:val="213pt"/>
          <w:rFonts w:eastAsia="Calibri" w:cs="Calibri"/>
          <w:sz w:val="28"/>
          <w:szCs w:val="28"/>
        </w:rPr>
        <w:t>я, приуроченные к н</w:t>
      </w:r>
      <w:r w:rsidRPr="007C331F">
        <w:rPr>
          <w:rStyle w:val="213pt"/>
          <w:rFonts w:eastAsia="Calibri" w:cs="Calibri"/>
          <w:sz w:val="28"/>
          <w:szCs w:val="28"/>
        </w:rPr>
        <w:t>едел</w:t>
      </w:r>
      <w:r>
        <w:rPr>
          <w:rStyle w:val="213pt"/>
          <w:rFonts w:eastAsia="Calibri" w:cs="Calibri"/>
          <w:sz w:val="28"/>
          <w:szCs w:val="28"/>
        </w:rPr>
        <w:t>е</w:t>
      </w:r>
      <w:r w:rsidRPr="007C331F">
        <w:rPr>
          <w:rStyle w:val="213pt"/>
          <w:rFonts w:eastAsia="Calibri" w:cs="Calibri"/>
          <w:sz w:val="28"/>
          <w:szCs w:val="28"/>
        </w:rPr>
        <w:t xml:space="preserve"> профилактики употребления алкоголя «Будущее в моих руках!». Неделя приурочена к Всемирному дню трезвости и борьбы с алкоголизмом – 3 октября.</w:t>
      </w:r>
    </w:p>
    <w:p w:rsidR="00687B4C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 w:rsidRPr="007C331F">
        <w:rPr>
          <w:rStyle w:val="213pt"/>
          <w:rFonts w:eastAsia="Calibri" w:cs="Calibri"/>
          <w:sz w:val="28"/>
          <w:szCs w:val="28"/>
        </w:rPr>
        <w:t>17 октября 2018 года</w:t>
      </w:r>
      <w:r>
        <w:rPr>
          <w:rStyle w:val="213pt"/>
          <w:rFonts w:eastAsia="Calibri" w:cs="Calibri"/>
          <w:sz w:val="28"/>
          <w:szCs w:val="28"/>
        </w:rPr>
        <w:t xml:space="preserve"> образовательные организации района, родительская общественность приняли участие в областном </w:t>
      </w:r>
      <w:proofErr w:type="spellStart"/>
      <w:r>
        <w:rPr>
          <w:rStyle w:val="213pt"/>
          <w:rFonts w:eastAsia="Calibri" w:cs="Calibri"/>
          <w:sz w:val="28"/>
          <w:szCs w:val="28"/>
        </w:rPr>
        <w:t>в</w:t>
      </w:r>
      <w:r w:rsidRPr="007C331F">
        <w:rPr>
          <w:rStyle w:val="213pt"/>
          <w:rFonts w:eastAsia="Calibri" w:cs="Calibri"/>
          <w:sz w:val="28"/>
          <w:szCs w:val="28"/>
        </w:rPr>
        <w:t>ебинар</w:t>
      </w:r>
      <w:r>
        <w:rPr>
          <w:rStyle w:val="213pt"/>
          <w:rFonts w:eastAsia="Calibri" w:cs="Calibri"/>
          <w:sz w:val="28"/>
          <w:szCs w:val="28"/>
        </w:rPr>
        <w:t>е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 xml:space="preserve"> </w:t>
      </w:r>
      <w:r>
        <w:rPr>
          <w:rStyle w:val="213pt"/>
          <w:rFonts w:eastAsia="Calibri" w:cs="Calibri"/>
          <w:sz w:val="28"/>
          <w:szCs w:val="28"/>
        </w:rPr>
        <w:t>на</w:t>
      </w:r>
      <w:r w:rsidRPr="007C331F">
        <w:rPr>
          <w:rStyle w:val="213pt"/>
          <w:rFonts w:eastAsia="Calibri" w:cs="Calibri"/>
          <w:sz w:val="28"/>
          <w:szCs w:val="28"/>
        </w:rPr>
        <w:t xml:space="preserve"> тем</w:t>
      </w:r>
      <w:r>
        <w:rPr>
          <w:rStyle w:val="213pt"/>
          <w:rFonts w:eastAsia="Calibri" w:cs="Calibri"/>
          <w:sz w:val="28"/>
          <w:szCs w:val="28"/>
        </w:rPr>
        <w:t>у</w:t>
      </w:r>
      <w:r w:rsidRPr="007C331F">
        <w:rPr>
          <w:rStyle w:val="213pt"/>
          <w:rFonts w:eastAsia="Calibri" w:cs="Calibri"/>
          <w:sz w:val="28"/>
          <w:szCs w:val="28"/>
        </w:rPr>
        <w:t xml:space="preserve"> </w:t>
      </w:r>
      <w:r>
        <w:rPr>
          <w:rStyle w:val="213pt"/>
          <w:rFonts w:eastAsia="Calibri" w:cs="Calibri"/>
          <w:sz w:val="28"/>
          <w:szCs w:val="28"/>
        </w:rPr>
        <w:t>«</w:t>
      </w:r>
      <w:r w:rsidRPr="007C331F">
        <w:rPr>
          <w:rStyle w:val="213pt"/>
          <w:rFonts w:eastAsia="Calibri" w:cs="Calibri"/>
          <w:sz w:val="28"/>
          <w:szCs w:val="28"/>
        </w:rPr>
        <w:t>Об ответственности родителей за жизнь и здоровье детей</w:t>
      </w:r>
      <w:r>
        <w:rPr>
          <w:rStyle w:val="213pt"/>
          <w:rFonts w:eastAsia="Calibri" w:cs="Calibri"/>
          <w:sz w:val="28"/>
          <w:szCs w:val="28"/>
        </w:rPr>
        <w:t>».</w:t>
      </w:r>
    </w:p>
    <w:p w:rsidR="00687B4C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 w:rsidRPr="007C331F">
        <w:rPr>
          <w:rStyle w:val="213pt"/>
          <w:rFonts w:eastAsia="Calibri" w:cs="Calibri"/>
          <w:sz w:val="28"/>
          <w:szCs w:val="28"/>
        </w:rPr>
        <w:t>18 октября 2018 года</w:t>
      </w:r>
      <w:r>
        <w:rPr>
          <w:rStyle w:val="213pt"/>
          <w:rFonts w:eastAsia="Calibri" w:cs="Calibri"/>
          <w:sz w:val="28"/>
          <w:szCs w:val="28"/>
        </w:rPr>
        <w:t xml:space="preserve"> образовательные организации района, родительская общественность</w:t>
      </w:r>
      <w:r w:rsidRPr="007C331F">
        <w:rPr>
          <w:rStyle w:val="213pt"/>
          <w:rFonts w:eastAsia="Calibri" w:cs="Calibri"/>
          <w:sz w:val="28"/>
          <w:szCs w:val="28"/>
        </w:rPr>
        <w:t xml:space="preserve"> </w:t>
      </w:r>
      <w:r>
        <w:rPr>
          <w:rStyle w:val="213pt"/>
          <w:rFonts w:eastAsia="Calibri" w:cs="Calibri"/>
          <w:sz w:val="28"/>
          <w:szCs w:val="28"/>
        </w:rPr>
        <w:t>приняли участие в о</w:t>
      </w:r>
      <w:r w:rsidRPr="007C331F">
        <w:rPr>
          <w:rStyle w:val="213pt"/>
          <w:rFonts w:eastAsia="Calibri" w:cs="Calibri"/>
          <w:sz w:val="28"/>
          <w:szCs w:val="28"/>
        </w:rPr>
        <w:t>бластно</w:t>
      </w:r>
      <w:r>
        <w:rPr>
          <w:rStyle w:val="213pt"/>
          <w:rFonts w:eastAsia="Calibri" w:cs="Calibri"/>
          <w:sz w:val="28"/>
          <w:szCs w:val="28"/>
        </w:rPr>
        <w:t>м</w:t>
      </w:r>
      <w:r w:rsidRPr="007C331F">
        <w:rPr>
          <w:rStyle w:val="213pt"/>
          <w:rFonts w:eastAsia="Calibri" w:cs="Calibri"/>
          <w:sz w:val="28"/>
          <w:szCs w:val="28"/>
        </w:rPr>
        <w:t xml:space="preserve"> родительско</w:t>
      </w:r>
      <w:r>
        <w:rPr>
          <w:rStyle w:val="213pt"/>
          <w:rFonts w:eastAsia="Calibri" w:cs="Calibri"/>
          <w:sz w:val="28"/>
          <w:szCs w:val="28"/>
        </w:rPr>
        <w:t>м</w:t>
      </w:r>
      <w:r w:rsidRPr="007C331F">
        <w:rPr>
          <w:rStyle w:val="213pt"/>
          <w:rFonts w:eastAsia="Calibri" w:cs="Calibri"/>
          <w:sz w:val="28"/>
          <w:szCs w:val="28"/>
        </w:rPr>
        <w:t xml:space="preserve"> собрани</w:t>
      </w:r>
      <w:r>
        <w:rPr>
          <w:rStyle w:val="213pt"/>
          <w:rFonts w:eastAsia="Calibri" w:cs="Calibri"/>
          <w:sz w:val="28"/>
          <w:szCs w:val="28"/>
        </w:rPr>
        <w:t>и на тему</w:t>
      </w:r>
      <w:r w:rsidRPr="007C331F">
        <w:rPr>
          <w:rStyle w:val="213pt"/>
          <w:rFonts w:eastAsia="Calibri" w:cs="Calibri"/>
          <w:sz w:val="28"/>
          <w:szCs w:val="28"/>
        </w:rPr>
        <w:t xml:space="preserve"> </w:t>
      </w:r>
      <w:r>
        <w:rPr>
          <w:rStyle w:val="213pt"/>
          <w:rFonts w:eastAsia="Calibri" w:cs="Calibri"/>
          <w:sz w:val="28"/>
          <w:szCs w:val="28"/>
        </w:rPr>
        <w:t>«</w:t>
      </w:r>
      <w:r w:rsidRPr="007C331F">
        <w:rPr>
          <w:rStyle w:val="213pt"/>
          <w:rFonts w:eastAsia="Calibri" w:cs="Calibri"/>
          <w:sz w:val="28"/>
          <w:szCs w:val="28"/>
        </w:rPr>
        <w:t>Актуальные вопросы обеспечения безопасности детей</w:t>
      </w:r>
      <w:r>
        <w:rPr>
          <w:rStyle w:val="213pt"/>
          <w:rFonts w:eastAsia="Calibri" w:cs="Calibri"/>
          <w:sz w:val="28"/>
          <w:szCs w:val="28"/>
        </w:rPr>
        <w:t>», которое состоялось</w:t>
      </w:r>
      <w:r w:rsidRPr="007C331F">
        <w:rPr>
          <w:rStyle w:val="213pt"/>
          <w:rFonts w:eastAsia="Calibri" w:cs="Calibri"/>
          <w:sz w:val="28"/>
          <w:szCs w:val="28"/>
        </w:rPr>
        <w:t xml:space="preserve"> в Правительстве Вологодской области в режиме видеоконференцсвязи.</w:t>
      </w:r>
      <w:r>
        <w:rPr>
          <w:rStyle w:val="213pt"/>
          <w:rFonts w:eastAsia="Calibri" w:cs="Calibri"/>
          <w:sz w:val="28"/>
          <w:szCs w:val="28"/>
        </w:rPr>
        <w:t xml:space="preserve"> </w:t>
      </w:r>
      <w:r w:rsidRPr="007C331F">
        <w:rPr>
          <w:rStyle w:val="213pt"/>
          <w:rFonts w:eastAsia="Calibri" w:cs="Calibri"/>
          <w:sz w:val="28"/>
          <w:szCs w:val="28"/>
        </w:rPr>
        <w:t>В мероприятии приняли участие представители Департамента образования области, Департамента здравоохранения области, УМВД России по Вологодской области, Вологодского института развития образования, председатели и члены родительских комитетов обра</w:t>
      </w:r>
      <w:r>
        <w:rPr>
          <w:rStyle w:val="213pt"/>
          <w:rFonts w:eastAsia="Calibri" w:cs="Calibri"/>
          <w:sz w:val="28"/>
          <w:szCs w:val="28"/>
        </w:rPr>
        <w:t>зовательных организаций области</w:t>
      </w:r>
      <w:r w:rsidRPr="007C331F">
        <w:rPr>
          <w:rStyle w:val="213pt"/>
          <w:rFonts w:eastAsia="Calibri" w:cs="Calibri"/>
          <w:sz w:val="28"/>
          <w:szCs w:val="28"/>
        </w:rPr>
        <w:t xml:space="preserve">. </w:t>
      </w:r>
      <w:r>
        <w:rPr>
          <w:rStyle w:val="213pt"/>
          <w:rFonts w:eastAsia="Calibri" w:cs="Calibri"/>
          <w:sz w:val="28"/>
          <w:szCs w:val="28"/>
        </w:rPr>
        <w:t xml:space="preserve">Раскрыты вопросы </w:t>
      </w:r>
      <w:r w:rsidRPr="007C331F">
        <w:rPr>
          <w:rStyle w:val="213pt"/>
          <w:rFonts w:eastAsia="Calibri" w:cs="Calibri"/>
          <w:sz w:val="28"/>
          <w:szCs w:val="28"/>
        </w:rPr>
        <w:t xml:space="preserve">о </w:t>
      </w:r>
      <w:proofErr w:type="spellStart"/>
      <w:r w:rsidRPr="007C331F">
        <w:rPr>
          <w:rStyle w:val="213pt"/>
          <w:rFonts w:eastAsia="Calibri" w:cs="Calibri"/>
          <w:sz w:val="28"/>
          <w:szCs w:val="28"/>
        </w:rPr>
        <w:t>наркоситуации</w:t>
      </w:r>
      <w:proofErr w:type="spellEnd"/>
      <w:r w:rsidRPr="007C331F">
        <w:rPr>
          <w:rStyle w:val="213pt"/>
          <w:rFonts w:eastAsia="Calibri" w:cs="Calibri"/>
          <w:sz w:val="28"/>
          <w:szCs w:val="28"/>
        </w:rPr>
        <w:t xml:space="preserve"> в В</w:t>
      </w:r>
      <w:r>
        <w:rPr>
          <w:rStyle w:val="213pt"/>
          <w:rFonts w:eastAsia="Calibri" w:cs="Calibri"/>
          <w:sz w:val="28"/>
          <w:szCs w:val="28"/>
        </w:rPr>
        <w:t xml:space="preserve">ологодской области в 2018 году, </w:t>
      </w:r>
      <w:r w:rsidRPr="007C331F">
        <w:rPr>
          <w:rStyle w:val="213pt"/>
          <w:rFonts w:eastAsia="Calibri" w:cs="Calibri"/>
          <w:sz w:val="28"/>
          <w:szCs w:val="28"/>
        </w:rPr>
        <w:t>организации и проведения социально-психологического тестирования обучающихся общеобразовательных организаций, профилактических медицинских осмотров обучающихся в общеобразовательных организациях и профессиональных образовательных организациях в целях раннего выявления незаконного потребления наркотических средств и психотропных веществ</w:t>
      </w:r>
      <w:r>
        <w:rPr>
          <w:rStyle w:val="213pt"/>
          <w:rFonts w:eastAsia="Calibri" w:cs="Calibri"/>
          <w:sz w:val="28"/>
          <w:szCs w:val="28"/>
        </w:rPr>
        <w:t xml:space="preserve"> и другие</w:t>
      </w:r>
      <w:r w:rsidRPr="007C331F">
        <w:rPr>
          <w:rStyle w:val="213pt"/>
          <w:rFonts w:eastAsia="Calibri" w:cs="Calibri"/>
          <w:sz w:val="28"/>
          <w:szCs w:val="28"/>
        </w:rPr>
        <w:t>.</w:t>
      </w:r>
    </w:p>
    <w:p w:rsidR="00687B4C" w:rsidRDefault="00687B4C" w:rsidP="00687B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1F35">
        <w:rPr>
          <w:sz w:val="28"/>
          <w:szCs w:val="28"/>
        </w:rPr>
        <w:t>04 декабря 2018 года</w:t>
      </w:r>
      <w:r>
        <w:rPr>
          <w:sz w:val="28"/>
          <w:szCs w:val="28"/>
        </w:rPr>
        <w:t xml:space="preserve"> руководители, социальные педагоги, психологи общеобразовательных организаций района приняли участие в </w:t>
      </w:r>
      <w:proofErr w:type="gramStart"/>
      <w:r>
        <w:rPr>
          <w:sz w:val="28"/>
          <w:szCs w:val="28"/>
        </w:rPr>
        <w:t>областном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в</w:t>
      </w:r>
      <w:r w:rsidRPr="00A331FC">
        <w:rPr>
          <w:sz w:val="28"/>
          <w:szCs w:val="28"/>
        </w:rPr>
        <w:t>ебинар</w:t>
      </w:r>
      <w:r>
        <w:rPr>
          <w:sz w:val="28"/>
          <w:szCs w:val="28"/>
        </w:rPr>
        <w:t>е</w:t>
      </w:r>
      <w:proofErr w:type="spellEnd"/>
      <w:r w:rsidRPr="00A3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A331FC">
        <w:rPr>
          <w:sz w:val="28"/>
          <w:szCs w:val="28"/>
        </w:rPr>
        <w:t>тем</w:t>
      </w:r>
      <w:r>
        <w:rPr>
          <w:sz w:val="28"/>
          <w:szCs w:val="28"/>
        </w:rPr>
        <w:t xml:space="preserve">е </w:t>
      </w:r>
      <w:r w:rsidRPr="00921F35">
        <w:rPr>
          <w:sz w:val="28"/>
          <w:szCs w:val="28"/>
        </w:rPr>
        <w:t>«Нехимические виды зависимости. Современные аспекты формирования детской и подростковой агрессии»</w:t>
      </w:r>
      <w:r>
        <w:rPr>
          <w:sz w:val="28"/>
          <w:szCs w:val="28"/>
        </w:rPr>
        <w:t>.</w:t>
      </w:r>
    </w:p>
    <w:p w:rsidR="00D941F7" w:rsidRDefault="00687B4C" w:rsidP="00687B4C">
      <w:pPr>
        <w:ind w:firstLine="708"/>
        <w:jc w:val="both"/>
        <w:rPr>
          <w:rStyle w:val="213pt"/>
          <w:rFonts w:eastAsia="Calibri" w:cs="Calibri"/>
          <w:sz w:val="28"/>
          <w:szCs w:val="28"/>
        </w:rPr>
      </w:pPr>
      <w:r>
        <w:rPr>
          <w:rStyle w:val="213pt"/>
          <w:rFonts w:eastAsia="Calibri" w:cs="Calibri"/>
          <w:sz w:val="28"/>
          <w:szCs w:val="28"/>
        </w:rPr>
        <w:t>В образовательных организациях района случаев выявления обучающихся, совершивших правонарушения, связанные с употреблением и распространением наркотических или иных одурманивающих средств не зафиксировано и не выявлено.</w:t>
      </w:r>
    </w:p>
    <w:p w:rsidR="00687B4C" w:rsidRDefault="00687B4C" w:rsidP="00687B4C">
      <w:pPr>
        <w:jc w:val="both"/>
      </w:pPr>
      <w:r>
        <w:rPr>
          <w:rStyle w:val="213pt"/>
          <w:rFonts w:eastAsia="Calibri" w:cs="Calibri"/>
          <w:sz w:val="28"/>
          <w:szCs w:val="28"/>
        </w:rPr>
        <w:tab/>
      </w:r>
      <w:proofErr w:type="gramStart"/>
      <w:r>
        <w:rPr>
          <w:rStyle w:val="213pt"/>
          <w:rFonts w:eastAsia="Calibri" w:cs="Calibri"/>
          <w:sz w:val="28"/>
          <w:szCs w:val="28"/>
        </w:rPr>
        <w:t xml:space="preserve">Профилактическая мероприятия, направленные на  </w:t>
      </w:r>
      <w:r w:rsidRPr="00EC5B6D">
        <w:rPr>
          <w:sz w:val="28"/>
          <w:szCs w:val="28"/>
        </w:rPr>
        <w:t>профилактику потребления наркотических средств, психотропных веществ и алкогольной продукции среди несовершеннолетних в общеобразовательных организациях района в 201</w:t>
      </w:r>
      <w:r>
        <w:rPr>
          <w:sz w:val="28"/>
          <w:szCs w:val="28"/>
        </w:rPr>
        <w:t>9</w:t>
      </w:r>
      <w:r w:rsidRPr="00EC5B6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будет продолжена</w:t>
      </w:r>
      <w:r w:rsidR="00E677A4">
        <w:rPr>
          <w:sz w:val="28"/>
          <w:szCs w:val="28"/>
        </w:rPr>
        <w:t xml:space="preserve">, запланированы следующие социально значимые профилактические мероприятия: </w:t>
      </w:r>
      <w:r w:rsidR="00E677A4" w:rsidRPr="001B32CD">
        <w:rPr>
          <w:sz w:val="28"/>
          <w:szCs w:val="28"/>
        </w:rPr>
        <w:t>социально-психологическо</w:t>
      </w:r>
      <w:r w:rsidR="00E677A4">
        <w:rPr>
          <w:sz w:val="28"/>
          <w:szCs w:val="28"/>
        </w:rPr>
        <w:t>е</w:t>
      </w:r>
      <w:r w:rsidR="00E677A4" w:rsidRPr="001B32CD">
        <w:rPr>
          <w:sz w:val="28"/>
          <w:szCs w:val="28"/>
        </w:rPr>
        <w:t xml:space="preserve"> тестировани</w:t>
      </w:r>
      <w:r w:rsidR="00E677A4">
        <w:rPr>
          <w:sz w:val="28"/>
          <w:szCs w:val="28"/>
        </w:rPr>
        <w:t xml:space="preserve">е (октябрь-ноябрь 2019 года), участие родительской общественности, педагогических работников в областных семинарах, </w:t>
      </w:r>
      <w:proofErr w:type="spellStart"/>
      <w:r w:rsidR="00E677A4">
        <w:rPr>
          <w:sz w:val="28"/>
          <w:szCs w:val="28"/>
        </w:rPr>
        <w:t>вебинарах</w:t>
      </w:r>
      <w:proofErr w:type="spellEnd"/>
      <w:r w:rsidR="00E677A4">
        <w:rPr>
          <w:sz w:val="28"/>
          <w:szCs w:val="28"/>
        </w:rPr>
        <w:t xml:space="preserve">, родительских </w:t>
      </w:r>
      <w:r w:rsidR="006368E5">
        <w:rPr>
          <w:sz w:val="28"/>
          <w:szCs w:val="28"/>
        </w:rPr>
        <w:t>собраниях (в течение года), проведение акции «</w:t>
      </w:r>
      <w:r w:rsidR="006368E5" w:rsidRPr="006368E5">
        <w:rPr>
          <w:sz w:val="28"/>
          <w:szCs w:val="28"/>
        </w:rPr>
        <w:t>Независимое детство</w:t>
      </w:r>
      <w:r w:rsidR="006368E5">
        <w:rPr>
          <w:sz w:val="28"/>
          <w:szCs w:val="28"/>
        </w:rPr>
        <w:t>» (февраль-март), профилактическая неделя «Мы за чистые лёгкие</w:t>
      </w:r>
      <w:proofErr w:type="gramEnd"/>
      <w:r w:rsidR="006368E5">
        <w:rPr>
          <w:sz w:val="28"/>
          <w:szCs w:val="28"/>
        </w:rPr>
        <w:t xml:space="preserve">» (май – июнь 2019 года), профилактическая акция, </w:t>
      </w:r>
      <w:r w:rsidR="006368E5" w:rsidRPr="006368E5">
        <w:rPr>
          <w:sz w:val="28"/>
          <w:szCs w:val="28"/>
        </w:rPr>
        <w:t>посвященн</w:t>
      </w:r>
      <w:r w:rsidR="006368E5">
        <w:rPr>
          <w:sz w:val="28"/>
          <w:szCs w:val="28"/>
        </w:rPr>
        <w:t>ая</w:t>
      </w:r>
      <w:r w:rsidR="006368E5" w:rsidRPr="006368E5">
        <w:rPr>
          <w:sz w:val="28"/>
          <w:szCs w:val="28"/>
        </w:rPr>
        <w:t xml:space="preserve"> Международному дню борьбы с наркоманией</w:t>
      </w:r>
      <w:r w:rsidR="006368E5">
        <w:rPr>
          <w:sz w:val="28"/>
          <w:szCs w:val="28"/>
        </w:rPr>
        <w:t xml:space="preserve"> (июнь 2019 года), неделя профилактики «</w:t>
      </w:r>
      <w:r w:rsidR="006368E5" w:rsidRPr="006368E5">
        <w:rPr>
          <w:sz w:val="28"/>
          <w:szCs w:val="28"/>
        </w:rPr>
        <w:t>Будущее в моих руках</w:t>
      </w:r>
      <w:r w:rsidR="006368E5">
        <w:rPr>
          <w:sz w:val="28"/>
          <w:szCs w:val="28"/>
        </w:rPr>
        <w:t>» и другие мероприятия в рамках районных, областных и федеральных планах.</w:t>
      </w:r>
    </w:p>
    <w:sectPr w:rsidR="00687B4C" w:rsidSect="00D9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JTqrOrZE/3yCB35+RRjBhlxUXM=" w:salt="DRT3EKn5aGrD3i5jItqLfw=="/>
  <w:defaultTabStop w:val="708"/>
  <w:characterSpacingControl w:val="doNotCompress"/>
  <w:compat>
    <w:compatSetting w:name="compatibilityMode" w:uri="http://schemas.microsoft.com/office/word" w:val="12"/>
  </w:compat>
  <w:rsids>
    <w:rsidRoot w:val="00687B4C"/>
    <w:rsid w:val="003A66EB"/>
    <w:rsid w:val="006368E5"/>
    <w:rsid w:val="00687B4C"/>
    <w:rsid w:val="00B83310"/>
    <w:rsid w:val="00D941F7"/>
    <w:rsid w:val="00E677A4"/>
    <w:rsid w:val="00F35C4D"/>
    <w:rsid w:val="00F8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"/>
    <w:basedOn w:val="a0"/>
    <w:rsid w:val="00687B4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customStyle="1" w:styleId="1">
    <w:name w:val="Абзац списка1"/>
    <w:basedOn w:val="a"/>
    <w:rsid w:val="00687B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unhideWhenUsed/>
    <w:rsid w:val="00687B4C"/>
    <w:pPr>
      <w:widowControl w:val="0"/>
      <w:suppressAutoHyphens/>
      <w:autoSpaceDN w:val="0"/>
      <w:spacing w:after="12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687B4C"/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1775</Words>
  <Characters>10123</Characters>
  <Application>Microsoft Office Word</Application>
  <DocSecurity>8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2019-03-01T10:44:00Z</dcterms:created>
  <dcterms:modified xsi:type="dcterms:W3CDTF">2021-08-02T08:49:00Z</dcterms:modified>
</cp:coreProperties>
</file>